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77" w:rsidRPr="00481477" w:rsidRDefault="00481477" w:rsidP="0048147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  <w:proofErr w:type="spellStart"/>
      <w:r>
        <w:rPr>
          <w:rStyle w:val="Sterk"/>
          <w:rFonts w:asciiTheme="minorHAnsi" w:hAnsiTheme="minorHAnsi" w:cstheme="minorHAnsi"/>
          <w:color w:val="000000"/>
          <w:sz w:val="20"/>
          <w:szCs w:val="20"/>
          <w:lang w:val="nn-NO"/>
        </w:rPr>
        <w:t>Resultater</w:t>
      </w:r>
      <w:proofErr w:type="spellEnd"/>
      <w:r>
        <w:rPr>
          <w:rStyle w:val="Sterk"/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Eikanger </w:t>
      </w:r>
      <w:r w:rsidRPr="00481477">
        <w:rPr>
          <w:rStyle w:val="Sterk"/>
          <w:rFonts w:asciiTheme="minorHAnsi" w:hAnsiTheme="minorHAnsi" w:cstheme="minorHAnsi"/>
          <w:color w:val="000000"/>
          <w:sz w:val="20"/>
          <w:szCs w:val="20"/>
          <w:lang w:val="nn-NO"/>
        </w:rPr>
        <w:t>Vinterkarusell 2016-17, 10. løp.</w:t>
      </w:r>
      <w:r w:rsidRPr="00481477">
        <w:rPr>
          <w:rFonts w:asciiTheme="minorHAnsi" w:hAnsiTheme="minorHAnsi" w:cstheme="minorHAnsi"/>
          <w:b/>
          <w:bCs/>
          <w:color w:val="000000"/>
          <w:sz w:val="20"/>
          <w:szCs w:val="20"/>
          <w:lang w:val="nn-NO"/>
        </w:rPr>
        <w:br/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Eikanger 22. april 2017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Arr.: Eikanger IL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Opphald, solgløtt, berr veg, vind frå brua til mål, + 8-9° C.</w:t>
      </w:r>
    </w:p>
    <w:p w:rsidR="00481477" w:rsidRPr="00481477" w:rsidRDefault="00481477" w:rsidP="0048147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  <w:r w:rsidRPr="00481477">
        <w:rPr>
          <w:rStyle w:val="Sterk"/>
          <w:rFonts w:asciiTheme="minorHAnsi" w:hAnsiTheme="minorHAnsi" w:cstheme="minorHAnsi"/>
          <w:color w:val="000000"/>
          <w:sz w:val="20"/>
          <w:szCs w:val="20"/>
          <w:lang w:val="nb-NO"/>
        </w:rPr>
        <w:t>«Brua rundt», ca. 2 150m</w:t>
      </w:r>
      <w:r w:rsidRPr="00481477">
        <w:rPr>
          <w:rFonts w:asciiTheme="minorHAnsi" w:hAnsiTheme="minorHAnsi" w:cstheme="minorHAnsi"/>
          <w:b/>
          <w:bCs/>
          <w:color w:val="000000"/>
          <w:sz w:val="20"/>
          <w:szCs w:val="20"/>
          <w:lang w:val="nb-NO"/>
        </w:rPr>
        <w:br/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b-NO"/>
        </w:rPr>
        <w:t xml:space="preserve">1. Halfdan Emil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b-NO"/>
        </w:rPr>
        <w:t>Færø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b-NO"/>
        </w:rPr>
        <w:t xml:space="preserve"> 6.36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b-NO"/>
        </w:rPr>
        <w:br/>
        <w:t xml:space="preserve">2. 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Jo Harald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Færø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6.42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3. Knut Magne Hauge 6.48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 xml:space="preserve">4. Axel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Wollan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7.25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5. Ove Normann Morken 7.42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 xml:space="preserve">6. Harald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Marthinussen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7.45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7. Bjørnar Eidsheim 7.49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 xml:space="preserve">8. Tore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Klanderud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7.50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9. Kristoffer Hopland 7.54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 xml:space="preserve">10. Bertine Helene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Færø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7.59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 xml:space="preserve">11. Rolf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Vabø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8.09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12. Phillip Morken 8.24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13. Grethe Jørgensen 8.28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 xml:space="preserve">14. Egil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Opsal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8.38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15. Arvid Hauge 8.44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16. Amalie Kallestad 8.56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 xml:space="preserve">17. Magne Andre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Taule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8.59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18. Johannes Hopland 9.01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19. Idar Odland 9.11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 xml:space="preserve">20. Svein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Fammestad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9.19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 xml:space="preserve">21. Terje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Eidsnes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9.32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22. Jan Helge Gausvik 10.31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23. Øyvind G. Oppedal 10.31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 xml:space="preserve">24. Jonas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Marthinussen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10.32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 xml:space="preserve">25. Jan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Kårbø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10.39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 xml:space="preserve">26. Kjell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Namtveit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10.42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 xml:space="preserve">27. Olai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Nepstad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10.47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28. Adrian Hansen Toft 11.12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 xml:space="preserve">29. Linda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Klanderud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11.22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 xml:space="preserve">30. Magnar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Taule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11.29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31. Sverre Solberg 11.38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32. Stein Tore Holsen Viken 11.59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33. Harald Hansen 12.15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34. Mats Johan G. Oppedal 12.28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35. Bjarne Gausvik 12.29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36. Håvard Andre G. Oppedal 13.33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37. Valborg Nes 14.33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 xml:space="preserve">38. Astrid Nes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Sjursen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14.33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39. Heine Hauge 15.29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>40. Karl Ole Hauge 15.32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 xml:space="preserve">41. Viljar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Larssen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15.47</w:t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br/>
        <w:t xml:space="preserve">42. Arve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Larssen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15.48</w:t>
      </w:r>
    </w:p>
    <w:p w:rsidR="00481477" w:rsidRPr="00481477" w:rsidRDefault="00481477" w:rsidP="0048147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  <w:r w:rsidRPr="00481477">
        <w:rPr>
          <w:rStyle w:val="Sterk"/>
          <w:rFonts w:asciiTheme="minorHAnsi" w:hAnsiTheme="minorHAnsi" w:cstheme="minorHAnsi"/>
          <w:color w:val="000000"/>
          <w:sz w:val="20"/>
          <w:szCs w:val="20"/>
          <w:lang w:val="nn-NO"/>
        </w:rPr>
        <w:t>Utan tid:</w:t>
      </w:r>
      <w:r w:rsidRPr="00481477">
        <w:rPr>
          <w:rFonts w:asciiTheme="minorHAnsi" w:hAnsiTheme="minorHAnsi" w:cstheme="minorHAnsi"/>
          <w:b/>
          <w:bCs/>
          <w:color w:val="000000"/>
          <w:sz w:val="20"/>
          <w:szCs w:val="20"/>
          <w:lang w:val="nn-NO"/>
        </w:rPr>
        <w:br/>
      </w:r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Hallgeir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Alme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Margrethe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Alme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Olav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Alme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Rakel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Alme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Ingrid Søyland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Askvik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Ivar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Askvik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Syvert Søyland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Askvik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Anders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Eidsnes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Leiv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Eidsnes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Miriam R.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Eidsnes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Sondre R.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Eidsnes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Sunniva R.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Eidsnes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Asle Eikanger, Hugo Eikanger, Ingfrid Eikanger, Magnus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Elvik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Andre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Midtgård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Espevoll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Ann Kathrin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Midtgård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Espevoll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Annikken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lastRenderedPageBreak/>
        <w:t>Midtgård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Espevoll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Ida Marie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Grønvigh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Stanley Hauge, Solveig Villanger Haugland, Benedikte Helland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Haukås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Brit Lillian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Melseter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Haukås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Kay Eric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Haukås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Marcus Helland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Haukås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Michelle Helland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Haukås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Steinar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Haukås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Sølvi Iren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Haukås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Sjur Øren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Heggernes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Svein Olav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Heggernes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Benjamin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Helgesen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Jonathan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Helgesen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Sebastian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Helgesen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Steffen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Helgesen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Arnfinn Hellevang, Katrine Hopland, Leif Bjørnar Hopland, Torunn Hopland, Alf Høyland, Margrethe Høyland, Ask Longva Håland, Runa Longva Håland, Carl Ludvig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Thuve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Larsen, Bjarte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Larssen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Gunnar A.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Larssen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Inge Leknes, Tone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Marthinussen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Gerd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Nævdal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Inge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Nævdal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Sigmund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Nævdal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Jan Erik Odland, Merethe M. Odland, Solveig Odland, Emil Olai Oppedal, Margunn G. Oppedal, Susanne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Rebnord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Håkon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Rongved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Kirsten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Rongved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Sebastian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Rongved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Sissel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Skårnes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Elise Søyland, Grethe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Titland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Liam Hansen Toft, Monica Toft, Åge Toft, Anna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Ådnanes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Ingrid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Ådnanes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Magnus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Ådnanes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, Martin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  <w:lang w:val="nn-NO"/>
        </w:rPr>
        <w:t>Ådnanes</w:t>
      </w:r>
      <w:proofErr w:type="spellEnd"/>
    </w:p>
    <w:p w:rsidR="00481477" w:rsidRPr="00481477" w:rsidRDefault="00481477" w:rsidP="0048147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481477">
        <w:rPr>
          <w:rFonts w:asciiTheme="minorHAnsi" w:hAnsiTheme="minorHAnsi" w:cstheme="minorHAnsi"/>
          <w:color w:val="000000"/>
          <w:sz w:val="20"/>
          <w:szCs w:val="20"/>
        </w:rPr>
        <w:t xml:space="preserve">I alt 112 </w:t>
      </w:r>
      <w:proofErr w:type="spellStart"/>
      <w:r w:rsidRPr="00481477">
        <w:rPr>
          <w:rFonts w:asciiTheme="minorHAnsi" w:hAnsiTheme="minorHAnsi" w:cstheme="minorHAnsi"/>
          <w:color w:val="000000"/>
          <w:sz w:val="20"/>
          <w:szCs w:val="20"/>
        </w:rPr>
        <w:t>deltakarar</w:t>
      </w:r>
      <w:proofErr w:type="spellEnd"/>
      <w:r w:rsidRPr="00481477">
        <w:rPr>
          <w:rFonts w:asciiTheme="minorHAnsi" w:hAnsiTheme="minorHAnsi" w:cstheme="minorHAnsi"/>
          <w:color w:val="000000"/>
          <w:sz w:val="20"/>
          <w:szCs w:val="20"/>
        </w:rPr>
        <w:t>.</w:t>
      </w:r>
      <w:proofErr w:type="gramEnd"/>
    </w:p>
    <w:p w:rsidR="005A35C5" w:rsidRPr="00481477" w:rsidRDefault="005A35C5">
      <w:pPr>
        <w:rPr>
          <w:rFonts w:cstheme="minorHAnsi"/>
          <w:sz w:val="20"/>
          <w:szCs w:val="20"/>
        </w:rPr>
      </w:pPr>
    </w:p>
    <w:sectPr w:rsidR="005A35C5" w:rsidRPr="00481477" w:rsidSect="005A3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1477"/>
    <w:rsid w:val="00481477"/>
    <w:rsid w:val="005A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C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481477"/>
    <w:rPr>
      <w:i/>
      <w:iCs/>
    </w:rPr>
  </w:style>
  <w:style w:type="character" w:styleId="Sterk">
    <w:name w:val="Strong"/>
    <w:basedOn w:val="Standardskriftforavsnitt"/>
    <w:uiPriority w:val="22"/>
    <w:qFormat/>
    <w:rsid w:val="004814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1477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1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0038">
                      <w:marLeft w:val="-109"/>
                      <w:marRight w:val="-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42">
                          <w:marLeft w:val="-109"/>
                          <w:marRight w:val="-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8270">
                                  <w:marLeft w:val="0"/>
                                  <w:marRight w:val="0"/>
                                  <w:marTop w:val="0"/>
                                  <w:marBottom w:val="2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0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2017-04-24T07:21:00Z</dcterms:created>
  <dcterms:modified xsi:type="dcterms:W3CDTF">2017-04-24T07:23:00Z</dcterms:modified>
</cp:coreProperties>
</file>